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5B" w:rsidRPr="00434CA6" w:rsidRDefault="00E1275B" w:rsidP="00E1275B">
      <w:pPr>
        <w:pStyle w:val="a3"/>
        <w:shd w:val="clear" w:color="auto" w:fill="FBE4D5" w:themeFill="accent2" w:themeFillTint="33"/>
        <w:ind w:left="-1134" w:firstLine="567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434CA6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 xml:space="preserve">Тема: </w:t>
      </w:r>
      <w:r w:rsidRPr="00434CA6"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  <w:t>«Поощрение или наказание ребенка»</w:t>
      </w:r>
    </w:p>
    <w:p w:rsidR="00E1275B" w:rsidRPr="00144EA0" w:rsidRDefault="00E1275B" w:rsidP="00E1275B">
      <w:pPr>
        <w:pStyle w:val="a3"/>
        <w:ind w:left="-1134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b/>
          <w:sz w:val="26"/>
          <w:szCs w:val="26"/>
          <w:lang w:eastAsia="ru-RU"/>
        </w:rPr>
        <w:t>Форма: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 консультация </w:t>
      </w:r>
      <w:bookmarkStart w:id="0" w:name="_GoBack"/>
      <w:bookmarkEnd w:id="0"/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b/>
          <w:sz w:val="26"/>
          <w:szCs w:val="26"/>
          <w:lang w:eastAsia="ru-RU"/>
        </w:rPr>
        <w:t>Цель: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 Содействовать установлению благоприятного микроклимата в семье.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Показать родителям, как услышать и понять своего ребенка.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Познакомить родителей с педагогическими формами и методами наказания и поощрения.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Повысить уровень педагогической культуры родителей.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b/>
          <w:sz w:val="26"/>
          <w:szCs w:val="26"/>
          <w:lang w:eastAsia="ru-RU"/>
        </w:rPr>
        <w:t>Ход мероприятия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Добрый вечер, дорогие родители, я очень рада, что вы нашли время прийти на нашу консультацию. Я хотела бы начать нашу встречу с небольшой игры, которая поможет нам раскрепоститься, расслабиться, просто улыбнутся. Наша игра называется «Скажи соседу приятное».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Например,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 «Надежда Анатольевна вы сегодня прекрасно выглядите». Надежда Анатольевна говорит: «Елена Вячеславовна у Вас сегодня замечательный шарфик…»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В этот замечательный вечер мы собрались в нашей группе для обсуждения такого интересного и очень важного вопроса как «Поощрение или наказание ребенка», целью, которой является вопрос: Можно ли наказывать ребенка? Не нанесет ли это вред и психологическую травму нашему любимому чаду?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Давайте сначала поразмышляем, что такое воспитание (ответы родителей). 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А в словаре русского языка С.И. Ожегова такое толкование этого понятия: «Воспитание – вырастить ребенка, дав образование, обучив правилами поведения». В Википедии (свободная энциклопедия) – «Воспитание —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моделями». 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По определению академика И. П. Павлова воспитание - это механизм обеспечения сохранения исторической памяти популяции.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Что же такое - воспитание детей?! «Воспитание детей — целенаправленная деятельность, призванная сформировать у детей систему качеств личности, взглядов и убеждений». Воспитание ребёнка дошкольного возраста складывается не только из положительного взаимоотношения взрослых и ребенка, или ребенка и его сверстников (похвала, поощрений, дружба, доверительные отношения), но и из отрицательных (порицание, запрет, наказание). Наказание и поощрение являются направляемыми путями воспитательного процесса. Наказывать или не наказывать ребёнка? Вот в чем вопрос. Как наказывать? Как поощрять?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Детские проступки и шалости весьма разнообразны. По мотивам их можно условно разделить на 4 группы: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1. Проступки невольные, которые совершаются детьми в силу неведения, отсутствия житейского опыта или необходимых полезных привычек. Если ребенок нарушает определенные правила в силу своего возрастного невежества, неумышленно, то наказание будет несправедливым и, следовательно, не принесет пользы. В данном случае справедливо будет ограничиться терпеливым разъяснением неизвестной ему нормы, так как ошибка не есть проступок. Источником или мотивом данной группы проступков является познавательное отношение ребенка к окружающему, попытка заглянуть внутрь вещей. Дети дошкольного возраста пытаются найти ответы на ряд вопросов, не обращаясь непосредственно к взрослому, а действуя самостоятельно: например, Мама ругает Никиту 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 то, что он сломал машину. А он ее не ломал, а пытался узнать, что находится внутри. Это идет познавательно-экспериментальная деятельность.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2. Проступки — шалости, которые являются вариантом игры. Они характерны для детей раннего и младшего дошкольного возраста. Взяв на себя определенную роль в игре, ребенок забывает обо всем, сосредоточивая внимание лишь на действиях разыгрываемого персонажа. «Я — волк, я буду кусаться», — говорит трехлетний Миша. Он начинает рычать, хватает зубами кофту, юбку бабушки, а потом больно кусает за руку. Таким образом, Миша не злоумышленник. Им руководит самые благородные намерения, самые честные порывы, и если взрослые не поняли его, то виноваты сами, так как часто забывают, что дети мыслят иными категориями, чем мы, взрослые.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3. Проступки, вызванные переутомлением ребенка, перевозбуждением его нервной системы. Виноваты в этом чаще всего бывают родители, так как не организовали интересную деятельность самого ребёнка.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Для всех групп характерными признаками поведения ребенка являются активность, инициатива и изобретательность, но не преднамеренность. К сожалению, родители иногда склонны видеть проступки там, где их в действительности нет. Наказания в таких случаях приносят только вред физическому и моральному здоровью ребенка. Например, Дима накатался на санках, набегался по сугробам. Мальчик получил большое удовольствие. Но вот беда: он весь в снегу, да и в валенках полно снега. Надо бы скорее домой, а он, разгоряченный, потный, под холодным, пронизывающим ветром снимает пальто, вытряхивает его, затем поочередно сбрасывает валенки и выколачивает из них снег. Все это он делает потому, что мама однажды в подобном случае заявила: если он еще раз появится в таком виде, она больше не пустит его гулять. В таких случаях лучше вместо раздраженных окриков предложить ребенку быстро переодеться и принять посильное участие в чистке одежды. Как видим, неразумные требования родителей и их необоснованные наказания толкают детей на хитрость и обман.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Необходимо терпимей относиться к детским шалостям, происходящим от их неугомонной энергии. Уместно использовать переключение внимания на другую, более полезную и интересную для детей деятельность. Замечательный русский педагог П. Ф. Лесгафт учил родителей иногда «не замечать» проступка ребенка, в особенности, если этот проступок — случайное явление. «Где меньше надзирающих глаз и карающих рук, там такие явления легче проходят бесследно, умная мать всегда сумеет вовремя промолчать и неважное не заметить», — писал он. Нужно уметь прощать ребенка. Прощение затрагивает самые чувствительные уголки его души, и он искренне раскаивается и благодарен вам за доверие. Не должно быть шумных сцен из-за разбитой тарелки, из-за пятнышка на скатерти».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4. Наказание допустимо за преднамеренные проступки, когда ребенок сознательно игнорирует разумные требования отца и матери, когда игнорируются общепринятые нормы поведения. Но доля таких проступков в поведении дошкольников весьма незначительная. Они случаются именно там, где уже допущены серьезные ошибки, просчеты в воспитании детей. 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Какие же основные условия необходимо соблюдать, чтобы правильно применять и поощрения, и наказания?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Использование поощрений и наказаний основывается на одном из ведущих принципов нравственного воспитания — уважении к личности ребенка в сочетании с разумной требовательностью к нему. Какой бы ни была форма предъявления требований 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 ребенку, она не должна унижать достоинства личности, а, наоборот, пробуждать инициативу, желание быть лучше. Уважать ребенка — это значит считаться с его правами, жизненными потребностями, самолюбием, верить в его возможности, доверять его уму, самостоятельности, стремлению быть хорошим. Уважать ребенка — это значит проявлять деликатность, такт в обращении с ним, уметь выслушать его, а главное понять его; уметь сохранять выдержку даже тогда, когда детское непослушание вызывает у нас раздражение.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В воспитании не должно быть места необоснованным запретам. По этому поводу замечательный французский просветитель Ж.-Ж. Руссо писал: «Все, что можно разрешить ребенку — разрешайте сразу, чтобы у него не возникло подозрения, что вы по своей воле что-то ему можете запретить, а то, чего разрешать нельзя — нужно сказать свое твердое «нет».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Никогда нельзя наказывать ребенка в запальчивости. Даже справедливое наказание сгоряча воспринимается ребенком как несправедливое, как проявление «злости» взрослого. Нельзя злорадно говорить при наказании «будешь знать», «так тебе и надо» и т.д., наоборот, надо спокойно сказать: «Видишь, к чему приводит баловство? И тебе и мне неприятно. Я уверен, ты больше не будешь этого делать». Нельзя требовать от ребенка, чтобы он подчинился немедленно и беспрекословно. Это противоречит не только его возрасту, но и смыслу.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Теперь обозначим наиболее часто встречающиеся виды наказания: ставят в угол, бьют рукой, ремнем, кричат.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Физические наказания остаются популярными у наибольшей части родителей. Физические наказания, несмотря на тот вред, который они приносят, весьма эффективны. Но вся беда в том, что только на время, и только пока страх господствует над ребенком. Если родители часто используют физическое наказание, то они сами попадают в прямую зависимость от них. Эти наказания приходится постоянно ужесточать, ведь ребенок привыкает к ним, а вскоре и вовсе перестает бояться. Сначала они привыкают к подзатыльникам, потом к шлепку, затем к ремню. Встает вопрос: «Что делать дальше?». Часто от родителей можно услышать такую фразу: «Совсем обнаглел, ничего не боится». А чего, скажите бояться, если ты с детства приучен к ремню. Только что делать, когда даже ремень теряет свою эффективность, можно конечно ужесточить наказание, но боюсь, что это ужесточение можно назвать пытками. Вы готовы воспитывать ребенка в таких условиях?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Тогда рассмотрим следующий вид наказания - крик. Крик взрослого не является безобидным сотрясением воздуха – это, по сути, битье ребенка словами. Но не только крик, даже неосторожно сказанное слово может травмировать ребенка дошкольного возраста. Вот как дети воспринимают крик: «Очень сильно на меня кричат», «Папа языком бьет», «лучше бы ударили один раз», «Ты лучше меня убей». Особенно чувствительны к крику девочки. Неосторожно сказанное слово способно не только вызвать бурную реакцию, но и стать травмой детства, которая может напоминать о себе через много лет в супружеских отношениях заостренной чувствительностью к словам, фразам, выражениям любимого человека.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Итак, наказывать физически нельзя, кричать нельзя, а что же тогда можно? Приемлемыми наказаниями служат запреты, лишения чего - либо, отсутствие улыбки, беседа с использование строгого тона. Очень важно проговорить ребенку свои истинные чувства, причем на лице в это время данные чувства должны отражаться. Если родитель, ругая ребенка, беседуя с ним на серьезные темы, улыбается ребенок остается в растерянности, какую информацию ему воспринимать – вербальную (речь) или </w:t>
      </w:r>
      <w:r w:rsidRPr="008221A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невербальную (язык тела). А иногда думает, что родитель лжет, ведь как можно говорить об обиде с улыбкой на лице. Если мы чем-то не довольны, о наших эмоциях должен говорить не только язык, но и тело (мимика, жесты).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Теперь о поощрениях Психологический смысл поощрения состоит в том, чтобы ребенок закрепил хорошее поведение, отношение и в дальнейшем делал, выполнял, поступал также правильно и хорошо, как сейчас. Поощрение детей требует особого внимания родителей, поскольку завершение какого-то дела, достижение того, за что мы хотим ребенка поощрить, само по себе сопровождается чувствами радости, гордости. Эти чувства возникают и без поощрения, они и являются наградой за те усилия, которые приложил ребенок. Многочисленные психологические эксперименты, проведенные с детьми разного возраста, показали, что чем меньше вознаграждение, тем сильнее изменения. Как ни парадоксально это звучит, но при минимальном вознаграждении удовлетворенность от работы больше.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>Например, очень часто родители малышей попадают в собственную ловушку, когда начинают приносить каждый вечер ребенку в детский сад подарок – поощрение за то, что малыш был без мамы и папы. Проходит немного времени, и вот уже ребенок, выбегая в раздевалку к родителям, первым делом интересуется тем, что ему принесли. Таким образом, подарок вытеснил радость от встречи с родителями. Более того, отсутствие обязательного поощрения после детского сада может вылиться в скандал на тему: «Ничего не принесли».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1A2">
        <w:rPr>
          <w:rFonts w:ascii="Times New Roman" w:hAnsi="Times New Roman" w:cs="Times New Roman"/>
          <w:sz w:val="26"/>
          <w:szCs w:val="26"/>
          <w:lang w:eastAsia="ru-RU"/>
        </w:rPr>
        <w:t xml:space="preserve">Подводя итог нашей с вами консультации, можно сказать, что как поощрения, так и наказания не должны быть чрезмерны. Для вашего внимания, мы вам предлагаем небольшие памятки, в которых сформулированы некоторые правила, используя которые вы, дорогие родители сами определите, как поощрять и наказывать своего ребенка. </w:t>
      </w:r>
    </w:p>
    <w:p w:rsidR="00E1275B" w:rsidRPr="008221A2" w:rsidRDefault="00E1275B" w:rsidP="00E1275B">
      <w:pPr>
        <w:pStyle w:val="a3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3CE2" w:rsidRDefault="00783CE2"/>
    <w:sectPr w:rsidR="00783CE2" w:rsidSect="00E1275B">
      <w:pgSz w:w="11906" w:h="16838"/>
      <w:pgMar w:top="1134" w:right="850" w:bottom="1134" w:left="1701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A"/>
    <w:rsid w:val="006A402A"/>
    <w:rsid w:val="00783CE2"/>
    <w:rsid w:val="00E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6EFC-C6CB-4F1C-B780-65FD763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9985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2016-05-16T09:56:00Z</dcterms:created>
  <dcterms:modified xsi:type="dcterms:W3CDTF">2016-05-16T09:57:00Z</dcterms:modified>
</cp:coreProperties>
</file>